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E4" w:rsidRPr="00765858" w:rsidRDefault="002B7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2B72E4" w:rsidRPr="00765858" w:rsidRDefault="002B7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к Решению</w:t>
      </w:r>
    </w:p>
    <w:p w:rsidR="002B72E4" w:rsidRPr="00765858" w:rsidRDefault="002B7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сессии городского Совета депутатов</w:t>
      </w:r>
    </w:p>
    <w:p w:rsidR="002B72E4" w:rsidRPr="00765858" w:rsidRDefault="002B7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от 20 октября 2005 г. N 30-4</w:t>
      </w: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04"/>
      <w:bookmarkEnd w:id="0"/>
      <w:r w:rsidRPr="00765858">
        <w:rPr>
          <w:rFonts w:ascii="Times New Roman" w:hAnsi="Times New Roman" w:cs="Times New Roman"/>
          <w:sz w:val="28"/>
          <w:szCs w:val="28"/>
        </w:rPr>
        <w:t>КОЭФФИЦИЕНТ "Б",</w:t>
      </w:r>
    </w:p>
    <w:p w:rsidR="002B72E4" w:rsidRPr="00765858" w:rsidRDefault="002B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5858">
        <w:rPr>
          <w:rFonts w:ascii="Times New Roman" w:hAnsi="Times New Roman" w:cs="Times New Roman"/>
          <w:sz w:val="28"/>
          <w:szCs w:val="28"/>
        </w:rPr>
        <w:t>УЧИТЫВАЮЩИЙ</w:t>
      </w:r>
      <w:proofErr w:type="gramEnd"/>
      <w:r w:rsidRPr="00765858">
        <w:rPr>
          <w:rFonts w:ascii="Times New Roman" w:hAnsi="Times New Roman" w:cs="Times New Roman"/>
          <w:sz w:val="28"/>
          <w:szCs w:val="28"/>
        </w:rPr>
        <w:t xml:space="preserve"> ВИДЫ ДЕЯТЕЛЬНОСТИ</w:t>
      </w:r>
    </w:p>
    <w:p w:rsidR="002B72E4" w:rsidRPr="00765858" w:rsidRDefault="002B72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2B72E4" w:rsidRPr="00765858" w:rsidRDefault="002B72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5858">
        <w:rPr>
          <w:rFonts w:ascii="Times New Roman" w:hAnsi="Times New Roman" w:cs="Times New Roman"/>
          <w:sz w:val="28"/>
          <w:szCs w:val="28"/>
        </w:rPr>
        <w:t>(в ред. Решений Горно-Алтайского городского Совета депутатов</w:t>
      </w:r>
      <w:proofErr w:type="gramEnd"/>
    </w:p>
    <w:p w:rsidR="002B72E4" w:rsidRPr="00765858" w:rsidRDefault="002B72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 xml:space="preserve">от 23.11.2006 </w:t>
      </w:r>
      <w:hyperlink r:id="rId5" w:history="1">
        <w:r w:rsidRPr="00765858">
          <w:rPr>
            <w:rFonts w:ascii="Times New Roman" w:hAnsi="Times New Roman" w:cs="Times New Roman"/>
            <w:sz w:val="28"/>
            <w:szCs w:val="28"/>
          </w:rPr>
          <w:t>N 42-3</w:t>
        </w:r>
      </w:hyperlink>
      <w:r w:rsidRPr="00765858">
        <w:rPr>
          <w:rFonts w:ascii="Times New Roman" w:hAnsi="Times New Roman" w:cs="Times New Roman"/>
          <w:sz w:val="28"/>
          <w:szCs w:val="28"/>
        </w:rPr>
        <w:t xml:space="preserve">, от 01.11.2007 </w:t>
      </w:r>
      <w:hyperlink r:id="rId6" w:history="1">
        <w:r w:rsidRPr="00765858">
          <w:rPr>
            <w:rFonts w:ascii="Times New Roman" w:hAnsi="Times New Roman" w:cs="Times New Roman"/>
            <w:sz w:val="28"/>
            <w:szCs w:val="28"/>
          </w:rPr>
          <w:t>N 49-15</w:t>
        </w:r>
      </w:hyperlink>
      <w:r w:rsidRPr="00765858">
        <w:rPr>
          <w:rFonts w:ascii="Times New Roman" w:hAnsi="Times New Roman" w:cs="Times New Roman"/>
          <w:sz w:val="28"/>
          <w:szCs w:val="28"/>
        </w:rPr>
        <w:t>,</w:t>
      </w:r>
    </w:p>
    <w:p w:rsidR="002B72E4" w:rsidRPr="00765858" w:rsidRDefault="002B72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 xml:space="preserve">от 22.05.2008 </w:t>
      </w:r>
      <w:hyperlink r:id="rId7" w:history="1">
        <w:r w:rsidRPr="00765858">
          <w:rPr>
            <w:rFonts w:ascii="Times New Roman" w:hAnsi="Times New Roman" w:cs="Times New Roman"/>
            <w:sz w:val="28"/>
            <w:szCs w:val="28"/>
          </w:rPr>
          <w:t>N 4-4</w:t>
        </w:r>
      </w:hyperlink>
      <w:r w:rsidRPr="00765858">
        <w:rPr>
          <w:rFonts w:ascii="Times New Roman" w:hAnsi="Times New Roman" w:cs="Times New Roman"/>
          <w:sz w:val="28"/>
          <w:szCs w:val="28"/>
        </w:rPr>
        <w:t xml:space="preserve">, от 29.01.2009 </w:t>
      </w:r>
      <w:hyperlink r:id="rId8" w:history="1">
        <w:r w:rsidRPr="00765858">
          <w:rPr>
            <w:rFonts w:ascii="Times New Roman" w:hAnsi="Times New Roman" w:cs="Times New Roman"/>
            <w:sz w:val="28"/>
            <w:szCs w:val="28"/>
          </w:rPr>
          <w:t>N 11-4</w:t>
        </w:r>
      </w:hyperlink>
      <w:r w:rsidRPr="00765858">
        <w:rPr>
          <w:rFonts w:ascii="Times New Roman" w:hAnsi="Times New Roman" w:cs="Times New Roman"/>
          <w:sz w:val="28"/>
          <w:szCs w:val="28"/>
        </w:rPr>
        <w:t>,</w:t>
      </w:r>
    </w:p>
    <w:p w:rsidR="002B72E4" w:rsidRPr="00765858" w:rsidRDefault="002B72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 xml:space="preserve">от 12.11.2009 </w:t>
      </w:r>
      <w:hyperlink r:id="rId9" w:history="1">
        <w:r w:rsidRPr="00765858">
          <w:rPr>
            <w:rFonts w:ascii="Times New Roman" w:hAnsi="Times New Roman" w:cs="Times New Roman"/>
            <w:sz w:val="28"/>
            <w:szCs w:val="28"/>
          </w:rPr>
          <w:t>N 19-4</w:t>
        </w:r>
      </w:hyperlink>
      <w:r w:rsidRPr="00765858">
        <w:rPr>
          <w:rFonts w:ascii="Times New Roman" w:hAnsi="Times New Roman" w:cs="Times New Roman"/>
          <w:sz w:val="28"/>
          <w:szCs w:val="28"/>
        </w:rPr>
        <w:t>)</w:t>
      </w: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200"/>
        <w:gridCol w:w="1320"/>
      </w:tblGrid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Виды предпринимательской деятельности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Оказание бытовых услуг, в том числе: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20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Ремонт, окраска и пошив обуви</w:t>
            </w:r>
          </w:p>
        </w:tc>
        <w:tc>
          <w:tcPr>
            <w:tcW w:w="132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9597" w:type="dxa"/>
            <w:gridSpan w:val="3"/>
            <w:tcBorders>
              <w:top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0" w:history="1">
              <w:r w:rsidRPr="00765858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 Горно-Алтайского городского Совета депутатов от 23.11.2006 N 42-3)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Ремонт и пошив швейных, меховых и кожаных изделий, головных уборов и изделий текстильной галантереи, ремонт, пошив и вязание трикотажных изделий, в том числе: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Ремонт и пошив головных уборов, изделий из меха и кожи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Ремонт и пошив швейных изделий, текстильной галантереи, ремонт, пошив и вязание трикотажных </w:t>
            </w:r>
            <w:r w:rsidRPr="00765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изделий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0,30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Ремонт и техническое обслуживание бытовой радиоэлектронной аппаратуры, бытовых машин и бытовых приборов, ремонт и изготовление металлоизделий, в том числе: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Ремонт бытовых приборов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1.3.2.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Ремонт и техническое обслуживание бытовой радиоэлектронной аппаратуры, бытовых машин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1.3.3.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Ремонт и техническое обслуживание оргтехники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0,59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1.3.4.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Ремонт и изготовление ювелирных изделий, обработка поделочных ювелирных камней и закрепление их в ювелирных изделиях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0,69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1.3.5.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Изготовление и ремонт металлической галантереи, ключей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1.3.6.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Ремонт и замена дверей, оконных рам, дверных и оконных коробок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1.3.7.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Ремонт и изготовление иных металлоизделий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20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Ремонт мебели</w:t>
            </w:r>
          </w:p>
        </w:tc>
        <w:tc>
          <w:tcPr>
            <w:tcW w:w="132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9597" w:type="dxa"/>
            <w:gridSpan w:val="3"/>
            <w:tcBorders>
              <w:top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1" w:history="1">
              <w:r w:rsidRPr="00765858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 Горно-Алтайского городского Совета депутатов от 29.01.2009 N 11-4)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1.4.1.</w:t>
            </w:r>
          </w:p>
        </w:tc>
        <w:tc>
          <w:tcPr>
            <w:tcW w:w="8520" w:type="dxa"/>
            <w:gridSpan w:val="2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Исключен. - </w:t>
            </w:r>
            <w:hyperlink r:id="rId12" w:history="1">
              <w:r w:rsidRPr="00765858">
                <w:rPr>
                  <w:rFonts w:ascii="Times New Roman" w:hAnsi="Times New Roman" w:cs="Times New Roman"/>
                  <w:sz w:val="28"/>
                  <w:szCs w:val="28"/>
                </w:rPr>
                <w:t>Решение</w:t>
              </w:r>
            </w:hyperlink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 Горно-Алтайского городского Совета депутатов от 29.01.2009 N 11-4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1.4.2.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Ремонт мягкой и корпусной мебели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1.4.3.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Изготовление эскизов и чертежей на изделия по заказам населения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1.4.4.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Консультации по оформлению интерьера жилого помещения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1.4.5.</w:t>
            </w:r>
          </w:p>
        </w:tc>
        <w:tc>
          <w:tcPr>
            <w:tcW w:w="720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Прочие услуги по ремонту мебели</w:t>
            </w:r>
          </w:p>
        </w:tc>
        <w:tc>
          <w:tcPr>
            <w:tcW w:w="132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9597" w:type="dxa"/>
            <w:gridSpan w:val="3"/>
            <w:tcBorders>
              <w:top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3" w:history="1">
              <w:r w:rsidRPr="00765858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 Горно-Алтайского городского Совета депутатов от 29.01.2009 N 11-4)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Химическая чистка, услуги прачечных, в том числе: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1.5.1.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Химическая чистка и крашение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1.5.2.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Услуги прачечных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Ремонт и строительство жилья и других построек, в том числе: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1.6.1.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Ремонт жилья и других построек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1.6.2.</w:t>
            </w:r>
          </w:p>
        </w:tc>
        <w:tc>
          <w:tcPr>
            <w:tcW w:w="720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Строительство жилья и других построек, за исключением строительства индивидуальных домов</w:t>
            </w:r>
          </w:p>
        </w:tc>
        <w:tc>
          <w:tcPr>
            <w:tcW w:w="132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9597" w:type="dxa"/>
            <w:gridSpan w:val="3"/>
            <w:tcBorders>
              <w:top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4" w:history="1">
              <w:r w:rsidRPr="00765858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 Горно-Алтайского городского Совета депутатов от 29.01.2009 N 11-4)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1.6.3.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Прочие услуги, оказываемые при ремонте и строительстве жилья и других построек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Услуги фотоателье и фото и кинолабораторий, в том числе: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1.7.1.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в павильоне черно-белых фотоснимков для </w:t>
            </w:r>
            <w:r w:rsidRPr="00765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0,23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1.7.2.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Изготовление в павильоне черно-белых и цветных художественных, в том числе комбинированных фотоснимков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1.7.3.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Изготовление вне павильона черно-белых и цветных художественных, в том числе комбинированных фотоснимков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1.7.4.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Обработка черно-белых и цветных негативных и обращаемых фотопленок фотолюбителей и контактная и проекционная печать черно-белых и цветных фотоснимков негатива заказчика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1.7.5.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Изготовление черно-белых и цветных (с раскраской) фотоизображений на фарфоровых, фаянсовых, керамических и металлических, эмалированных изделиях, пластмассовых и стеклянных изделиях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Услуги бань и душевых, парикмахерские услуги, услуги предприятий по прокату, ритуальные, обрядовые услуги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1.8.1.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Услуги бань и душевых, в том числе: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1.8.1.1.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Услуги бань и душевых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1.8.1.2.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Услуги сауны и соляриев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1.8.2.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Оказание парикмахерских услуг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1.8.2.1.</w:t>
            </w:r>
          </w:p>
        </w:tc>
        <w:tc>
          <w:tcPr>
            <w:tcW w:w="720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Услуги парикмахерских</w:t>
            </w:r>
          </w:p>
        </w:tc>
        <w:tc>
          <w:tcPr>
            <w:tcW w:w="132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9597" w:type="dxa"/>
            <w:gridSpan w:val="3"/>
            <w:tcBorders>
              <w:top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5" w:history="1">
              <w:r w:rsidRPr="00765858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 Горно-Алтайского городского Совета депутатов от 23.11.2006 N 42-3)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1.8.2.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Услуги по прокату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1.8.3.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Ритуальные услуги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1.8.4.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Обрядовые услуги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Прочие услуги производственного характера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Прочие услуги непроизводственного характера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Оказание ветеринарных услуг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Оказание услуг по ремонту, техническому обслуживанию и мойке автотранспортных средств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20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Ремонт и техническое обслуживание автотранспортных средств</w:t>
            </w:r>
          </w:p>
        </w:tc>
        <w:tc>
          <w:tcPr>
            <w:tcW w:w="132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9597" w:type="dxa"/>
            <w:gridSpan w:val="3"/>
            <w:tcBorders>
              <w:top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6" w:history="1">
              <w:r w:rsidRPr="00765858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 Горно-Алтайского городского Совета депутатов от 23.11.2006 N 42-3)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20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Шиномонтажные работы, балансировка колес</w:t>
            </w:r>
          </w:p>
        </w:tc>
        <w:tc>
          <w:tcPr>
            <w:tcW w:w="132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9597" w:type="dxa"/>
            <w:gridSpan w:val="3"/>
            <w:tcBorders>
              <w:top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7" w:history="1">
              <w:r w:rsidRPr="00765858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 Горно-Алтайского городского Совета депутатов от 23.11.2006 N 42-3)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20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Оказание услуг по мойке автотранспортных средств</w:t>
            </w:r>
          </w:p>
        </w:tc>
        <w:tc>
          <w:tcPr>
            <w:tcW w:w="132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9597" w:type="dxa"/>
            <w:gridSpan w:val="3"/>
            <w:tcBorders>
              <w:top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8" w:history="1">
              <w:r w:rsidRPr="00765858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 Горно-Алтайского городского Совета депутатов от 23.11.2006 N 42-3)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0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стоянок)</w:t>
            </w:r>
          </w:p>
        </w:tc>
        <w:tc>
          <w:tcPr>
            <w:tcW w:w="132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9597" w:type="dxa"/>
            <w:gridSpan w:val="3"/>
            <w:tcBorders>
              <w:top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(п. 4 в ред. </w:t>
            </w:r>
            <w:hyperlink r:id="rId19" w:history="1">
              <w:r w:rsidRPr="00765858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 Горно-Алтайского городского Совета депутатов от 29.01.2009 N 11-4)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0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Розничная торговля, осуществляемая через магазины и павильоны с площадью торгового зала по каждому объекту организации торговли не более 150 квадратных метров, объекты стационарной торговой сети, не имеющей торговых залов, а также объекты нестационарной торговой сети</w:t>
            </w:r>
          </w:p>
        </w:tc>
        <w:tc>
          <w:tcPr>
            <w:tcW w:w="132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9597" w:type="dxa"/>
            <w:gridSpan w:val="3"/>
            <w:tcBorders>
              <w:top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(п. 5 в ред. </w:t>
            </w:r>
            <w:hyperlink r:id="rId20" w:history="1">
              <w:r w:rsidRPr="00765858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 Горно-Алтайского городского Совета депутатов от 29.01.2009 N 11-4)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Розничная торговля, осуществляемая через объекты стационарной торговой сети, не имеющие торговых залов, и розничная торговля, осуществляемая через объекты нестационарной торговой сети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Развозная (разносная) торговля (за исключением торговли подакцизными товарами, лекарственными препаратами, изделиями из драгоценных камней, оружием и патронами к нему, меховыми изделиями и технически сложными товарами бытового назначения)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0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</w:t>
            </w:r>
          </w:p>
        </w:tc>
        <w:tc>
          <w:tcPr>
            <w:tcW w:w="132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9597" w:type="dxa"/>
            <w:gridSpan w:val="3"/>
            <w:tcBorders>
              <w:top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 ред. Решений Горно-Алтайского городского Совета депутатов от 22.05.2008 </w:t>
            </w:r>
            <w:hyperlink r:id="rId21" w:history="1">
              <w:r w:rsidRPr="00765858">
                <w:rPr>
                  <w:rFonts w:ascii="Times New Roman" w:hAnsi="Times New Roman" w:cs="Times New Roman"/>
                  <w:sz w:val="28"/>
                  <w:szCs w:val="28"/>
                </w:rPr>
                <w:t>N 4-4</w:t>
              </w:r>
            </w:hyperlink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, от 29.01.2009 </w:t>
            </w:r>
            <w:hyperlink r:id="rId22" w:history="1">
              <w:r w:rsidRPr="00765858">
                <w:rPr>
                  <w:rFonts w:ascii="Times New Roman" w:hAnsi="Times New Roman" w:cs="Times New Roman"/>
                  <w:sz w:val="28"/>
                  <w:szCs w:val="28"/>
                </w:rPr>
                <w:t>N 11-4</w:t>
              </w:r>
            </w:hyperlink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Оказание услуг общественного питания, осуществляемых при использовании зала площадью не более 150 квадратных метров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Оказание услуг общественного питания через объекты организации общественного питания, имеющие залы обслуживания посетителей, в том числе: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Услуги питания ресторана, кафе, бара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7.1.1.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С реализацией пива и (или) другой алкогольной продукции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Без реализации пива и (или) другой алкогольной продукции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Услуги питания столовой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7.2.1.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Услуги питания столовой при общеобразовательных школах, профтехучилищах, средних специальных и высших учебных заведениях, лечебных учреждениях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7.2.2.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Услуги питания прочих столовых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Услуги питания предприятий других типов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7.3.1.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С реализацией пива и (или) другой алкогольной продукции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7.3.2.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Без реализации пива и (или) другой алкогольной продукции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Оказание услуг общественного питания через объекты организации общественного питания, не имеющие залов обслуживания посетителей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Оказание автотранспортных услуг по перевозке пассажиров и грузов, осуществляемых организациями и индивидуальными предпринимателями, эксплуатирующими не более 20 транспортных средств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Оказание автотранспортных услуг по перевозке грузов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Оказание автотранспортных услуг по перевозке пассажиров на транспортном средстве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9.2.1.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до 4 посадочных ме</w:t>
            </w:r>
            <w:proofErr w:type="gramStart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ст вкл</w:t>
            </w:r>
            <w:proofErr w:type="gramEnd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ючительно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9.2.2.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от 5 до 13 посадочных ме</w:t>
            </w:r>
            <w:proofErr w:type="gramStart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ст вкл</w:t>
            </w:r>
            <w:proofErr w:type="gramEnd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ючительно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9.2.3.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от 14 до 30 посадочных ме</w:t>
            </w:r>
            <w:proofErr w:type="gramStart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ст вкл</w:t>
            </w:r>
            <w:proofErr w:type="gramEnd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ючительно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9.2.4.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от 31 до 40 посадочных ме</w:t>
            </w:r>
            <w:proofErr w:type="gramStart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ст вкл</w:t>
            </w:r>
            <w:proofErr w:type="gramEnd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ючительно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9.2.5.</w:t>
            </w:r>
          </w:p>
        </w:tc>
        <w:tc>
          <w:tcPr>
            <w:tcW w:w="720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от 41 посадочного места и больше</w:t>
            </w:r>
          </w:p>
        </w:tc>
        <w:tc>
          <w:tcPr>
            <w:tcW w:w="132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9597" w:type="dxa"/>
            <w:gridSpan w:val="3"/>
            <w:tcBorders>
              <w:top w:val="nil"/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. 9.2 в ред. </w:t>
            </w:r>
            <w:hyperlink r:id="rId23" w:history="1">
              <w:r w:rsidRPr="00765858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 Горно-Алтайского городского Совета депутатов от 12.11.2009 N 19-4)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9597" w:type="dxa"/>
            <w:gridSpan w:val="3"/>
            <w:tcBorders>
              <w:top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(п. 9 в ред. </w:t>
            </w:r>
            <w:hyperlink r:id="rId24" w:history="1">
              <w:r w:rsidRPr="00765858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 Горно-Алтайского городского Совета депутатов от 01.11.2007 N 49-15)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спальных помещений не более 500 квадратных метров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10.1.</w:t>
            </w:r>
          </w:p>
        </w:tc>
        <w:tc>
          <w:tcPr>
            <w:tcW w:w="720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Оказание услуг по временному размещению и проживанию</w:t>
            </w:r>
          </w:p>
        </w:tc>
        <w:tc>
          <w:tcPr>
            <w:tcW w:w="132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9597" w:type="dxa"/>
            <w:gridSpan w:val="3"/>
            <w:tcBorders>
              <w:top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25" w:history="1">
              <w:r w:rsidRPr="00765858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 Горно-Алтайского городского Совета депутатов от 23.11.2006 N 42-3)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наружной рекламы с использованием рекламных конструкций и размещение рекламы на транспортных средствах, в том числе </w:t>
            </w:r>
            <w:hyperlink w:anchor="P381" w:history="1">
              <w:r w:rsidRPr="00765858">
                <w:rPr>
                  <w:rFonts w:ascii="Times New Roman" w:hAnsi="Times New Roman" w:cs="Times New Roman"/>
                  <w:sz w:val="28"/>
                  <w:szCs w:val="28"/>
                </w:rPr>
                <w:t>&lt;****&gt;</w:t>
              </w:r>
            </w:hyperlink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с автоматической сменой изображения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11.2.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посредством электронных табло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11.3.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с другими способами нанесения изображения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11.4.</w:t>
            </w:r>
          </w:p>
        </w:tc>
        <w:tc>
          <w:tcPr>
            <w:tcW w:w="720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размещение рекламы на транспортных средствах</w:t>
            </w:r>
          </w:p>
        </w:tc>
        <w:tc>
          <w:tcPr>
            <w:tcW w:w="132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9597" w:type="dxa"/>
            <w:gridSpan w:val="3"/>
            <w:tcBorders>
              <w:top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(п. 11 в ред. </w:t>
            </w:r>
            <w:hyperlink r:id="rId26" w:history="1">
              <w:r w:rsidRPr="00765858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 Горно-Алтайского городского Совета депутатов от 29.01.2009 N 11-4)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520" w:type="dxa"/>
            <w:gridSpan w:val="2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Исключен. - </w:t>
            </w:r>
            <w:hyperlink r:id="rId27" w:history="1">
              <w:r w:rsidRPr="00765858">
                <w:rPr>
                  <w:rFonts w:ascii="Times New Roman" w:hAnsi="Times New Roman" w:cs="Times New Roman"/>
                  <w:sz w:val="28"/>
                  <w:szCs w:val="28"/>
                </w:rPr>
                <w:t>Решение</w:t>
              </w:r>
            </w:hyperlink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 Горно-Алтайского городского Совета депутатов от 29.01.2009 N 11-4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20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  <w:tc>
          <w:tcPr>
            <w:tcW w:w="132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2B72E4" w:rsidRPr="00765858">
        <w:tblPrEx>
          <w:tblBorders>
            <w:insideH w:val="nil"/>
          </w:tblBorders>
        </w:tblPrEx>
        <w:tc>
          <w:tcPr>
            <w:tcW w:w="9597" w:type="dxa"/>
            <w:gridSpan w:val="3"/>
            <w:tcBorders>
              <w:top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(п. 13 в ред. </w:t>
            </w:r>
            <w:hyperlink r:id="rId28" w:history="1">
              <w:r w:rsidRPr="00765858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 Горно-Алтайского городского Совета депутатов от 29.01.2009 N 11-4)</w:t>
            </w:r>
          </w:p>
        </w:tc>
      </w:tr>
    </w:tbl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&lt;***&gt; При осуществлении нескольких видов деятельности используется максимальное значение коэффициента.</w:t>
      </w:r>
    </w:p>
    <w:p w:rsidR="002B72E4" w:rsidRPr="00765858" w:rsidRDefault="002B72E4" w:rsidP="00685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81"/>
      <w:bookmarkEnd w:id="1"/>
      <w:r w:rsidRPr="00765858">
        <w:rPr>
          <w:rFonts w:ascii="Times New Roman" w:hAnsi="Times New Roman" w:cs="Times New Roman"/>
          <w:sz w:val="28"/>
          <w:szCs w:val="28"/>
        </w:rPr>
        <w:t>&lt;****&gt; Реклама, носящая коммерческий характер.</w:t>
      </w:r>
      <w:bookmarkStart w:id="2" w:name="_GoBack"/>
      <w:bookmarkEnd w:id="2"/>
    </w:p>
    <w:sectPr w:rsidR="002B72E4" w:rsidRPr="00765858" w:rsidSect="00685480">
      <w:pgSz w:w="16838" w:h="11905"/>
      <w:pgMar w:top="709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E4"/>
    <w:rsid w:val="002B72E4"/>
    <w:rsid w:val="00685480"/>
    <w:rsid w:val="00765858"/>
    <w:rsid w:val="00E9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72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7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B72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B72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B72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B72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72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7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B72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B72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B72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B72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3C1A87A79B38C1CF23340BE4C70D946C9D6664A2F0199BA4E79BAE30446710F8E6A783F8791C03B1C53Bw0A4H" TargetMode="External"/><Relationship Id="rId13" Type="http://schemas.openxmlformats.org/officeDocument/2006/relationships/hyperlink" Target="consultantplus://offline/ref=A43C1A87A79B38C1CF23340BE4C70D946C9D6664A2F0199BA4E79BAE30446710F8E6A783F8791C03B1C53Bw0A7H" TargetMode="External"/><Relationship Id="rId18" Type="http://schemas.openxmlformats.org/officeDocument/2006/relationships/hyperlink" Target="consultantplus://offline/ref=A43C1A87A79B38C1CF23340BE4C70D946C9D6664A6F2149EADBA91A669486517F7B9B084B1751D03B1C4w3A8H" TargetMode="External"/><Relationship Id="rId26" Type="http://schemas.openxmlformats.org/officeDocument/2006/relationships/hyperlink" Target="consultantplus://offline/ref=A43C1A87A79B38C1CF23340BE4C70D946C9D6664A2F0199BA4E79BAE30446710F8E6A783F8791C03B1C53Aw0A4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43C1A87A79B38C1CF23340BE4C70D946C9D6664A2F0199FA1E79BAE30446710F8E6A783F8791C03B1C538w0A3H" TargetMode="External"/><Relationship Id="rId7" Type="http://schemas.openxmlformats.org/officeDocument/2006/relationships/hyperlink" Target="consultantplus://offline/ref=A43C1A87A79B38C1CF23340BE4C70D946C9D6664A2F0199FA1E79BAE30446710F8E6A783F8791C03B1C538w0A2H" TargetMode="External"/><Relationship Id="rId12" Type="http://schemas.openxmlformats.org/officeDocument/2006/relationships/hyperlink" Target="consultantplus://offline/ref=A43C1A87A79B38C1CF23340BE4C70D946C9D6664A2F0199BA4E79BAE30446710F8E6A783F8791C03B1C53Bw0A6H" TargetMode="External"/><Relationship Id="rId17" Type="http://schemas.openxmlformats.org/officeDocument/2006/relationships/hyperlink" Target="consultantplus://offline/ref=A43C1A87A79B38C1CF23340BE4C70D946C9D6664A6F2149EADBA91A669486517F7B9B084B1751D03B1C4w3A9H" TargetMode="External"/><Relationship Id="rId25" Type="http://schemas.openxmlformats.org/officeDocument/2006/relationships/hyperlink" Target="consultantplus://offline/ref=A43C1A87A79B38C1CF23340BE4C70D946C9D6664A6F2149EADBA91A669486517F7B9B084B1751D03B1C4w3AB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43C1A87A79B38C1CF23340BE4C70D946C9D6664A6F2149EADBA91A669486517F7B9B084B1751D03B1C5w3A0H" TargetMode="External"/><Relationship Id="rId20" Type="http://schemas.openxmlformats.org/officeDocument/2006/relationships/hyperlink" Target="consultantplus://offline/ref=A43C1A87A79B38C1CF23340BE4C70D946C9D6664A2F0199BA4E79BAE30446710F8E6A783F8791C03B1C53Bw0A3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3C1A87A79B38C1CF23340BE4C70D946C9D6664A7F41998ADBA91A669486517F7B9B084B1751D03B1C5w3AFH" TargetMode="External"/><Relationship Id="rId11" Type="http://schemas.openxmlformats.org/officeDocument/2006/relationships/hyperlink" Target="consultantplus://offline/ref=A43C1A87A79B38C1CF23340BE4C70D946C9D6664A2F0199BA4E79BAE30446710F8E6A783F8791C03B1C53Bw0A5H" TargetMode="External"/><Relationship Id="rId24" Type="http://schemas.openxmlformats.org/officeDocument/2006/relationships/hyperlink" Target="consultantplus://offline/ref=A43C1A87A79B38C1CF23340BE4C70D946C9D6664A7F41998ADBA91A669486517F7B9B084B1751D03B1C5w3AFH" TargetMode="External"/><Relationship Id="rId5" Type="http://schemas.openxmlformats.org/officeDocument/2006/relationships/hyperlink" Target="consultantplus://offline/ref=A43C1A87A79B38C1CF23340BE4C70D946C9D6664A6F2149EADBA91A669486517F7B9B084B1751D03B1C5w3AFH" TargetMode="External"/><Relationship Id="rId15" Type="http://schemas.openxmlformats.org/officeDocument/2006/relationships/hyperlink" Target="consultantplus://offline/ref=A43C1A87A79B38C1CF23340BE4C70D946C9D6664A6F2149EADBA91A669486517F7B9B084B1751D03B1C5w3A1H" TargetMode="External"/><Relationship Id="rId23" Type="http://schemas.openxmlformats.org/officeDocument/2006/relationships/hyperlink" Target="consultantplus://offline/ref=A43C1A87A79B38C1CF23340BE4C70D946C9D6664A2F0189DA3E79BAE30446710F8E6A783F8791C03B1C539w0A2H" TargetMode="External"/><Relationship Id="rId28" Type="http://schemas.openxmlformats.org/officeDocument/2006/relationships/hyperlink" Target="consultantplus://offline/ref=A43C1A87A79B38C1CF23340BE4C70D946C9D6664A2F0199BA4E79BAE30446710F8E6A783F8791C03B1C53Aw0A3H" TargetMode="External"/><Relationship Id="rId10" Type="http://schemas.openxmlformats.org/officeDocument/2006/relationships/hyperlink" Target="consultantplus://offline/ref=A43C1A87A79B38C1CF23340BE4C70D946C9D6664A6F2149EADBA91A669486517F7B9B084B1751D03B1C5w3AEH" TargetMode="External"/><Relationship Id="rId19" Type="http://schemas.openxmlformats.org/officeDocument/2006/relationships/hyperlink" Target="consultantplus://offline/ref=A43C1A87A79B38C1CF23340BE4C70D946C9D6664A2F0199BA4E79BAE30446710F8E6A783F8791C03B1C53Bw0A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3C1A87A79B38C1CF23340BE4C70D946C9D6664A2F0189DA3E79BAE30446710F8E6A783F8791C03B1C539w0A2H" TargetMode="External"/><Relationship Id="rId14" Type="http://schemas.openxmlformats.org/officeDocument/2006/relationships/hyperlink" Target="consultantplus://offline/ref=A43C1A87A79B38C1CF23340BE4C70D946C9D6664A2F0199BA4E79BAE30446710F8E6A783F8791C03B1C53Bw0A0H" TargetMode="External"/><Relationship Id="rId22" Type="http://schemas.openxmlformats.org/officeDocument/2006/relationships/hyperlink" Target="consultantplus://offline/ref=A43C1A87A79B38C1CF23340BE4C70D946C9D6664A2F0199BA4E79BAE30446710F8E6A783F8791C03B1C53Bw0ADH" TargetMode="External"/><Relationship Id="rId27" Type="http://schemas.openxmlformats.org/officeDocument/2006/relationships/hyperlink" Target="consultantplus://offline/ref=A43C1A87A79B38C1CF23340BE4C70D946C9D6664A2F0199BA4E79BAE30446710F8E6A783F8791C03B1C53Aw0A2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</dc:creator>
  <cp:lastModifiedBy>Гладышева Галина Павловна</cp:lastModifiedBy>
  <cp:revision>5</cp:revision>
  <dcterms:created xsi:type="dcterms:W3CDTF">2016-10-04T07:00:00Z</dcterms:created>
  <dcterms:modified xsi:type="dcterms:W3CDTF">2016-10-07T02:08:00Z</dcterms:modified>
</cp:coreProperties>
</file>